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804DB1">
      <w:pPr>
        <w:pStyle w:val="normal0"/>
        <w:rPr>
          <w:b/>
        </w:rPr>
      </w:pPr>
      <w:r>
        <w:rPr>
          <w:b/>
        </w:rPr>
        <w:t>SOLICITUD Y CONSENTIMIENTO DE LIGADURA DE TROMPAS DE FALOPIO</w:t>
      </w: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>NOMBRE Y APELLIDO:</w:t>
      </w:r>
    </w:p>
    <w:p w:rsidR="00BB6D27" w:rsidRDefault="00804DB1">
      <w:pPr>
        <w:pStyle w:val="normal0"/>
      </w:pPr>
      <w:r>
        <w:t xml:space="preserve">DNI: </w:t>
      </w:r>
    </w:p>
    <w:p w:rsidR="00BB6D27" w:rsidRDefault="00804DB1">
      <w:pPr>
        <w:pStyle w:val="normal0"/>
      </w:pPr>
      <w:r>
        <w:t>DOMICILIO COMPLETO:</w:t>
      </w:r>
    </w:p>
    <w:p w:rsidR="00BB6D27" w:rsidRDefault="00804DB1">
      <w:pPr>
        <w:pStyle w:val="normal0"/>
      </w:pPr>
      <w:r>
        <w:t>Edad:</w:t>
      </w:r>
    </w:p>
    <w:p w:rsidR="00BB6D27" w:rsidRDefault="00804DB1">
      <w:pPr>
        <w:pStyle w:val="normal0"/>
      </w:pPr>
      <w:r>
        <w:t>Fecha de nacimiento</w:t>
      </w: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>Mayor y capaz, requiero formalmente la realización de la práctica denominada "</w:t>
      </w:r>
      <w:r>
        <w:t>Ligadura de Trompas de Falopio en los términos del artículo 2º la Ley Nacional N° 26130.</w:t>
      </w: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>A los fines referidos declaro expresamente:</w:t>
      </w:r>
    </w:p>
    <w:p w:rsidR="00BB6D27" w:rsidRDefault="00804DB1">
      <w:pPr>
        <w:pStyle w:val="normal0"/>
      </w:pPr>
      <w:r>
        <w:t>1) Que he sido informada en un lenguaje claro y sencillo sobre la naturaleza e implicancias de la intervención de ligadur</w:t>
      </w:r>
      <w:r>
        <w:t>a de trompas sobre la salud, las características del procedimiento quirúrgico, la imposibilidad de reversión, sus riesgos y consecuencias.</w:t>
      </w: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>2) Que he sido informada sobre la alternativa de utilización de otros anticonceptivos no quirúrgicos autorizados.</w:t>
      </w: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>3</w:t>
      </w:r>
      <w:r>
        <w:t>) Que he entendido la información que se me ha dado.</w:t>
      </w: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>4) Que he podido realizar las preguntas que me parecieron oportunas y me han sido respondidas satisfactoriamente.</w:t>
      </w: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>5) Que, conforme lo explicado puedo revocar este consentimiento en cualquier momento an</w:t>
      </w:r>
      <w:r>
        <w:t>tes de la intervención.</w:t>
      </w: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>En prueba de conformidad con lo expuesto suscribo el presente documento a los ........ días del mes de…..... del año……….</w:t>
      </w: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 xml:space="preserve">FIRMA Y ACLARACIÓN </w:t>
      </w: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>FIRMA DEL MÉDICO RESPONSABLE del procedimiento de consentimiento informado</w:t>
      </w: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 xml:space="preserve">MN: </w:t>
      </w: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>SELLO:</w:t>
      </w: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BB6D27">
      <w:pPr>
        <w:pStyle w:val="normal0"/>
      </w:pPr>
    </w:p>
    <w:p w:rsidR="00BB6D27" w:rsidRDefault="00804DB1">
      <w:pPr>
        <w:pStyle w:val="normal0"/>
      </w:pPr>
      <w:r>
        <w:t xml:space="preserve"> </w:t>
      </w:r>
    </w:p>
    <w:p w:rsidR="00BB6D27" w:rsidRDefault="00804DB1">
      <w:pPr>
        <w:pStyle w:val="normal0"/>
      </w:pPr>
      <w:r>
        <w:t>• El presente documento se extiende por duplicado, el original debe incorporarse a la historia clínica (art. 4° in fine Ley 26130) y la copia se entrega a la interesada.</w:t>
      </w:r>
    </w:p>
    <w:p w:rsidR="00BB6D27" w:rsidRDefault="00BB6D27">
      <w:pPr>
        <w:pStyle w:val="normal0"/>
      </w:pPr>
    </w:p>
    <w:sectPr w:rsidR="00BB6D27" w:rsidSect="00BB6D2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B1" w:rsidRDefault="00804DB1" w:rsidP="008A1495">
      <w:pPr>
        <w:spacing w:line="240" w:lineRule="auto"/>
      </w:pPr>
      <w:r>
        <w:separator/>
      </w:r>
    </w:p>
  </w:endnote>
  <w:endnote w:type="continuationSeparator" w:id="1">
    <w:p w:rsidR="00804DB1" w:rsidRDefault="00804DB1" w:rsidP="008A1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B1" w:rsidRDefault="00804DB1" w:rsidP="008A1495">
      <w:pPr>
        <w:spacing w:line="240" w:lineRule="auto"/>
      </w:pPr>
      <w:r>
        <w:separator/>
      </w:r>
    </w:p>
  </w:footnote>
  <w:footnote w:type="continuationSeparator" w:id="1">
    <w:p w:rsidR="00804DB1" w:rsidRDefault="00804DB1" w:rsidP="008A14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95" w:rsidRDefault="008A1495">
    <w:pPr>
      <w:pStyle w:val="Encabezado"/>
    </w:pPr>
    <w:r w:rsidRPr="008A1495">
      <w:drawing>
        <wp:inline distT="0" distB="0" distL="0" distR="0">
          <wp:extent cx="800100" cy="792480"/>
          <wp:effectExtent l="0" t="0" r="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251" cy="794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D27"/>
    <w:rsid w:val="00804DB1"/>
    <w:rsid w:val="008A1495"/>
    <w:rsid w:val="00BB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B6D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B6D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B6D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B6D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B6D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B6D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B6D27"/>
  </w:style>
  <w:style w:type="table" w:customStyle="1" w:styleId="TableNormal">
    <w:name w:val="Table Normal"/>
    <w:rsid w:val="00BB6D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B6D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B6D27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4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A149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1495"/>
  </w:style>
  <w:style w:type="paragraph" w:styleId="Piedepgina">
    <w:name w:val="footer"/>
    <w:basedOn w:val="Normal"/>
    <w:link w:val="PiedepginaCar"/>
    <w:uiPriority w:val="99"/>
    <w:semiHidden/>
    <w:unhideWhenUsed/>
    <w:rsid w:val="008A149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14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2023-08-21T15:45:00Z</dcterms:created>
  <dcterms:modified xsi:type="dcterms:W3CDTF">2023-08-21T15:45:00Z</dcterms:modified>
</cp:coreProperties>
</file>